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D6" w:rsidRPr="00E033D6" w:rsidRDefault="00E033D6" w:rsidP="00E033D6">
      <w:pPr>
        <w:jc w:val="center"/>
        <w:rPr>
          <w:b/>
          <w:u w:val="single"/>
        </w:rPr>
      </w:pPr>
      <w:r w:rsidRPr="00E033D6">
        <w:rPr>
          <w:b/>
          <w:u w:val="single"/>
        </w:rPr>
        <w:t>Carta de confirmación de recibido</w:t>
      </w:r>
    </w:p>
    <w:p w:rsidR="00E033D6" w:rsidRDefault="00E033D6" w:rsidP="00E033D6"/>
    <w:p w:rsidR="00E033D6" w:rsidRDefault="00E033D6" w:rsidP="00E033D6">
      <w:r>
        <w:t>20 de Agosto de 2020</w:t>
      </w:r>
      <w:bookmarkStart w:id="0" w:name="_GoBack"/>
      <w:bookmarkEnd w:id="0"/>
    </w:p>
    <w:p w:rsidR="00E033D6" w:rsidRDefault="00E033D6" w:rsidP="00E033D6">
      <w:r>
        <w:t>Equipo de beneficencia “Las caritas”.</w:t>
      </w:r>
    </w:p>
    <w:p w:rsidR="00E033D6" w:rsidRPr="00AC11C4" w:rsidRDefault="00E033D6" w:rsidP="00E033D6"/>
    <w:p w:rsidR="00E033D6" w:rsidRDefault="00E033D6" w:rsidP="00E033D6">
      <w:r>
        <w:t xml:space="preserve">El paquete que envió llegó hoy en buenas condiciones. Como siempre, agradecemos su atención. Estamos ansiosos por abrirlo pero esperaremos hasta las vacaciones. </w:t>
      </w:r>
    </w:p>
    <w:p w:rsidR="00E033D6" w:rsidRDefault="00E033D6" w:rsidP="00E033D6">
      <w:r>
        <w:t>Dejamos el paquete en un lugar seguro porque al pequeño John le pareció que pesarlo y agitarlo no era suficiente.</w:t>
      </w:r>
    </w:p>
    <w:p w:rsidR="00E033D6" w:rsidRDefault="00E033D6" w:rsidP="00E033D6">
      <w:r>
        <w:t>Lo llamaremos tan pronto como lo abramos. Su generosidad y amor por los niños siempre será recordado.</w:t>
      </w:r>
    </w:p>
    <w:p w:rsidR="00E033D6" w:rsidRDefault="00E033D6" w:rsidP="00E033D6"/>
    <w:p w:rsidR="00E033D6" w:rsidRDefault="00E033D6" w:rsidP="00E033D6">
      <w:r>
        <w:t xml:space="preserve">Atentamente </w:t>
      </w:r>
    </w:p>
    <w:p w:rsidR="00E033D6" w:rsidRDefault="00E033D6" w:rsidP="00E033D6"/>
    <w:p w:rsidR="00E033D6" w:rsidRDefault="00E033D6" w:rsidP="00E033D6">
      <w:r>
        <w:t>_______________</w:t>
      </w:r>
    </w:p>
    <w:p w:rsidR="00E033D6" w:rsidRDefault="00E033D6" w:rsidP="00E033D6">
      <w:r>
        <w:t xml:space="preserve">Director general </w:t>
      </w:r>
    </w:p>
    <w:p w:rsidR="00983DC5" w:rsidRDefault="00983DC5"/>
    <w:sectPr w:rsidR="00983D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D6"/>
    <w:rsid w:val="000A6569"/>
    <w:rsid w:val="000C1F99"/>
    <w:rsid w:val="002708A5"/>
    <w:rsid w:val="002C0E7B"/>
    <w:rsid w:val="00363EC9"/>
    <w:rsid w:val="003A341E"/>
    <w:rsid w:val="00423E98"/>
    <w:rsid w:val="004614C2"/>
    <w:rsid w:val="0056651D"/>
    <w:rsid w:val="006506B7"/>
    <w:rsid w:val="0070078D"/>
    <w:rsid w:val="008B134E"/>
    <w:rsid w:val="008B41E5"/>
    <w:rsid w:val="008F326B"/>
    <w:rsid w:val="00983DC5"/>
    <w:rsid w:val="00AA19E0"/>
    <w:rsid w:val="00AD60C7"/>
    <w:rsid w:val="00BE7090"/>
    <w:rsid w:val="00C24434"/>
    <w:rsid w:val="00C4327E"/>
    <w:rsid w:val="00C50DBD"/>
    <w:rsid w:val="00C5698A"/>
    <w:rsid w:val="00C72BDC"/>
    <w:rsid w:val="00D53A4C"/>
    <w:rsid w:val="00DC7C1E"/>
    <w:rsid w:val="00E033D6"/>
    <w:rsid w:val="00EB0B68"/>
    <w:rsid w:val="00F77F15"/>
    <w:rsid w:val="00F82E56"/>
    <w:rsid w:val="00FC66DD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D6"/>
    <w:pPr>
      <w:spacing w:before="120" w:after="1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77F15"/>
    <w:pPr>
      <w:keepNext/>
      <w:keepLines/>
      <w:spacing w:before="480" w:after="0"/>
      <w:outlineLvl w:val="0"/>
    </w:pPr>
    <w:rPr>
      <w:rFonts w:eastAsiaTheme="majorEastAsia" w:cs="Tahoma"/>
      <w:bCs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3A4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14C2"/>
    <w:pPr>
      <w:keepNext/>
      <w:keepLines/>
      <w:spacing w:before="200" w:after="0"/>
      <w:outlineLvl w:val="5"/>
    </w:pPr>
    <w:rPr>
      <w:rFonts w:asciiTheme="minorHAnsi" w:eastAsiaTheme="majorEastAsia" w:hAnsiTheme="minorHAnsi" w:cstheme="majorBidi"/>
      <w:b/>
      <w:iCs/>
      <w:color w:val="365F91" w:themeColor="accent1" w:themeShade="BF"/>
      <w:sz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614C2"/>
    <w:pPr>
      <w:keepNext/>
      <w:keepLines/>
      <w:spacing w:before="200" w:after="0"/>
      <w:outlineLvl w:val="6"/>
    </w:pPr>
    <w:rPr>
      <w:rFonts w:asciiTheme="minorHAnsi" w:eastAsiaTheme="majorEastAsia" w:hAnsiTheme="minorHAnsi" w:cstheme="majorBidi"/>
      <w:b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7F15"/>
    <w:rPr>
      <w:rFonts w:ascii="Arial" w:eastAsiaTheme="majorEastAsia" w:hAnsi="Arial" w:cs="Tahoma"/>
      <w:bCs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D53A4C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rsid w:val="004614C2"/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14C2"/>
    <w:rPr>
      <w:rFonts w:eastAsiaTheme="majorEastAsia" w:cstheme="majorBidi"/>
      <w:b/>
      <w:iCs/>
      <w:color w:val="365F91" w:themeColor="accent1" w:themeShade="BF"/>
      <w:sz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614C2"/>
    <w:rPr>
      <w:rFonts w:eastAsiaTheme="majorEastAsia" w:cstheme="majorBidi"/>
      <w:b/>
      <w:iCs/>
      <w:color w:val="404040" w:themeColor="text1" w:themeTint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D6"/>
    <w:pPr>
      <w:spacing w:before="120" w:after="1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77F15"/>
    <w:pPr>
      <w:keepNext/>
      <w:keepLines/>
      <w:spacing w:before="480" w:after="0"/>
      <w:outlineLvl w:val="0"/>
    </w:pPr>
    <w:rPr>
      <w:rFonts w:eastAsiaTheme="majorEastAsia" w:cs="Tahoma"/>
      <w:bCs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3A4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14C2"/>
    <w:pPr>
      <w:keepNext/>
      <w:keepLines/>
      <w:spacing w:before="200" w:after="0"/>
      <w:outlineLvl w:val="5"/>
    </w:pPr>
    <w:rPr>
      <w:rFonts w:asciiTheme="minorHAnsi" w:eastAsiaTheme="majorEastAsia" w:hAnsiTheme="minorHAnsi" w:cstheme="majorBidi"/>
      <w:b/>
      <w:iCs/>
      <w:color w:val="365F91" w:themeColor="accent1" w:themeShade="BF"/>
      <w:sz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614C2"/>
    <w:pPr>
      <w:keepNext/>
      <w:keepLines/>
      <w:spacing w:before="200" w:after="0"/>
      <w:outlineLvl w:val="6"/>
    </w:pPr>
    <w:rPr>
      <w:rFonts w:asciiTheme="minorHAnsi" w:eastAsiaTheme="majorEastAsia" w:hAnsiTheme="minorHAnsi" w:cstheme="majorBidi"/>
      <w:b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7F15"/>
    <w:rPr>
      <w:rFonts w:ascii="Arial" w:eastAsiaTheme="majorEastAsia" w:hAnsi="Arial" w:cs="Tahoma"/>
      <w:bCs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D53A4C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rsid w:val="004614C2"/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14C2"/>
    <w:rPr>
      <w:rFonts w:eastAsiaTheme="majorEastAsia" w:cstheme="majorBidi"/>
      <w:b/>
      <w:iCs/>
      <w:color w:val="365F91" w:themeColor="accent1" w:themeShade="BF"/>
      <w:sz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614C2"/>
    <w:rPr>
      <w:rFonts w:eastAsiaTheme="majorEastAsia" w:cstheme="majorBidi"/>
      <w:b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2020-08-26T00:46:00Z</dcterms:created>
  <dcterms:modified xsi:type="dcterms:W3CDTF">2020-08-26T00:52:00Z</dcterms:modified>
</cp:coreProperties>
</file>