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AD" w:rsidRDefault="001E1CAD" w:rsidP="001E1CAD"/>
    <w:p w:rsidR="001E1CAD" w:rsidRDefault="001E1CAD" w:rsidP="001E1CAD">
      <w:r>
        <w:t>Empresas XY</w:t>
      </w:r>
    </w:p>
    <w:p w:rsidR="001E1CAD" w:rsidRDefault="001E1CAD" w:rsidP="001E1CAD">
      <w:r>
        <w:t>Barcelona España</w:t>
      </w:r>
    </w:p>
    <w:p w:rsidR="001E1CAD" w:rsidRDefault="001E1CAD" w:rsidP="001E1CAD">
      <w:pPr>
        <w:jc w:val="right"/>
      </w:pPr>
      <w:bookmarkStart w:id="0" w:name="_GoBack"/>
      <w:bookmarkEnd w:id="0"/>
    </w:p>
    <w:p w:rsidR="001E1CAD" w:rsidRDefault="001E1CAD" w:rsidP="001E1CAD">
      <w:pPr>
        <w:jc w:val="right"/>
      </w:pPr>
      <w:r>
        <w:t>5 de julio de 2020</w:t>
      </w:r>
    </w:p>
    <w:p w:rsidR="001E1CAD" w:rsidRDefault="001E1CAD" w:rsidP="001E1CAD">
      <w:pPr>
        <w:tabs>
          <w:tab w:val="left" w:pos="1671"/>
        </w:tabs>
      </w:pPr>
      <w:r>
        <w:tab/>
      </w:r>
    </w:p>
    <w:p w:rsidR="001E1CAD" w:rsidRDefault="001E1CAD" w:rsidP="001E1CAD">
      <w:r>
        <w:t>Estimado,</w:t>
      </w:r>
    </w:p>
    <w:p w:rsidR="001E1CAD" w:rsidRDefault="001E1CAD" w:rsidP="001E1CAD"/>
    <w:p w:rsidR="001E1CAD" w:rsidRDefault="001E1CAD" w:rsidP="001E1CAD">
      <w:r>
        <w:t xml:space="preserve">Estamos orgullosos de presentarte nuestros nuevos fuegos artificiales con alcance de 10 metros en ascenso. SDT </w:t>
      </w:r>
      <w:proofErr w:type="spellStart"/>
      <w:r>
        <w:t>Firework</w:t>
      </w:r>
      <w:proofErr w:type="spellEnd"/>
      <w:r>
        <w:t xml:space="preserve"> </w:t>
      </w:r>
      <w:proofErr w:type="spellStart"/>
      <w:r>
        <w:t>Company</w:t>
      </w:r>
      <w:proofErr w:type="spellEnd"/>
      <w:r>
        <w:t xml:space="preserve"> es una de las mejores empresas de la industria. Nuestros productos son de calidad excepcional. </w:t>
      </w:r>
    </w:p>
    <w:p w:rsidR="001E1CAD" w:rsidRDefault="001E1CAD" w:rsidP="001E1CAD">
      <w:r>
        <w:t>Este producto además tiene una duración de una hora. Olvídate de esos fuegos artificiales que solamente estallan tu dinero en un minuto. Con los fuegos artificiales XY puedes hacer un detalle romántico que te permita dar un largo beso, porque además vienen con diferentes figuras. Podrás obtenerlo por tan solo 10 euros.</w:t>
      </w:r>
    </w:p>
    <w:p w:rsidR="001E1CAD" w:rsidRDefault="001E1CAD" w:rsidP="001E1CAD">
      <w:r>
        <w:t>Nuestro equipo de ventas está disponible para mostrarte algunos modelos. Estamos seguros de que estarás satisfecho con la calidad y la gama de nuestros productos.</w:t>
      </w:r>
    </w:p>
    <w:p w:rsidR="001E1CAD" w:rsidRDefault="001E1CAD" w:rsidP="001E1CAD"/>
    <w:p w:rsidR="001E1CAD" w:rsidRDefault="001E1CAD" w:rsidP="001E1CAD">
      <w:r>
        <w:t>Esperamos tu respuesta positiva, Gracias</w:t>
      </w:r>
    </w:p>
    <w:p w:rsidR="001E1CAD" w:rsidRDefault="001E1CAD" w:rsidP="001E1CAD"/>
    <w:p w:rsidR="001D20E2" w:rsidRDefault="001D20E2" w:rsidP="001E1CAD">
      <w:pPr>
        <w:jc w:val="center"/>
      </w:pPr>
    </w:p>
    <w:p w:rsidR="001E1CAD" w:rsidRDefault="001E1CAD" w:rsidP="001E1CAD">
      <w:pPr>
        <w:jc w:val="center"/>
      </w:pPr>
      <w:r>
        <w:t>Sinceramente,</w:t>
      </w:r>
    </w:p>
    <w:p w:rsidR="001E1CAD" w:rsidRDefault="001E1CAD" w:rsidP="001E1CAD">
      <w:pPr>
        <w:jc w:val="center"/>
      </w:pPr>
    </w:p>
    <w:p w:rsidR="001E1CAD" w:rsidRDefault="001E1CAD" w:rsidP="001E1CAD">
      <w:pPr>
        <w:jc w:val="center"/>
      </w:pPr>
      <w:r>
        <w:t>_________________</w:t>
      </w:r>
    </w:p>
    <w:p w:rsidR="001E1CAD" w:rsidRDefault="001E1CAD" w:rsidP="001E1CAD">
      <w:pPr>
        <w:jc w:val="center"/>
      </w:pPr>
      <w:r>
        <w:t>Oficial de las ventas</w:t>
      </w:r>
    </w:p>
    <w:p w:rsidR="001E1CAD" w:rsidRDefault="001E1CAD" w:rsidP="001E1CAD">
      <w:pPr>
        <w:jc w:val="center"/>
      </w:pPr>
      <w:r>
        <w:t>Empresas XY.</w:t>
      </w:r>
    </w:p>
    <w:p w:rsidR="001E1CAD" w:rsidRDefault="001E1CAD" w:rsidP="001E1CAD">
      <w:pPr>
        <w:jc w:val="center"/>
      </w:pPr>
      <w:r>
        <w:t>Número: 1234 453 6767</w:t>
      </w:r>
    </w:p>
    <w:p w:rsidR="001E1CAD" w:rsidRDefault="001E1CAD" w:rsidP="001E1CAD">
      <w:pPr>
        <w:jc w:val="center"/>
      </w:pPr>
      <w:r>
        <w:t xml:space="preserve">Correo: </w:t>
      </w:r>
      <w:r w:rsidRPr="001E1CAD">
        <w:t>1234ffff@XY.com</w:t>
      </w:r>
    </w:p>
    <w:p w:rsidR="004C28F4" w:rsidRDefault="00637837"/>
    <w:sectPr w:rsidR="004C28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37" w:rsidRDefault="00637837" w:rsidP="001E1CAD">
      <w:pPr>
        <w:spacing w:before="0" w:after="0" w:line="240" w:lineRule="auto"/>
      </w:pPr>
      <w:r>
        <w:separator/>
      </w:r>
    </w:p>
  </w:endnote>
  <w:endnote w:type="continuationSeparator" w:id="0">
    <w:p w:rsidR="00637837" w:rsidRDefault="00637837" w:rsidP="001E1C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37" w:rsidRDefault="00637837" w:rsidP="001E1CAD">
      <w:pPr>
        <w:spacing w:before="0" w:after="0" w:line="240" w:lineRule="auto"/>
      </w:pPr>
      <w:r>
        <w:separator/>
      </w:r>
    </w:p>
  </w:footnote>
  <w:footnote w:type="continuationSeparator" w:id="0">
    <w:p w:rsidR="00637837" w:rsidRDefault="00637837" w:rsidP="001E1CA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AD" w:rsidRDefault="001E1CAD">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823967" cy="897147"/>
              <wp:effectExtent l="0" t="0" r="5715" b="0"/>
              <wp:wrapNone/>
              <wp:docPr id="59" name="Rectángulo 4"/>
              <wp:cNvGraphicFramePr/>
              <a:graphic xmlns:a="http://schemas.openxmlformats.org/drawingml/2006/main">
                <a:graphicData uri="http://schemas.microsoft.com/office/word/2010/wordprocessingShape">
                  <wps:wsp>
                    <wps:cNvSpPr/>
                    <wps:spPr>
                      <a:xfrm>
                        <a:off x="0" y="0"/>
                        <a:ext cx="7823967" cy="89714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1CAD" w:rsidRPr="001E1CAD" w:rsidRDefault="001E1CAD" w:rsidP="001E1CAD">
                          <w:pPr>
                            <w:jc w:val="center"/>
                            <w:rPr>
                              <w:b/>
                              <w:sz w:val="48"/>
                              <w:szCs w:val="48"/>
                            </w:rPr>
                          </w:pPr>
                          <w:r w:rsidRPr="001E1CAD">
                            <w:rPr>
                              <w:b/>
                              <w:sz w:val="48"/>
                              <w:szCs w:val="48"/>
                            </w:rPr>
                            <w:t>Carta de venta de producto</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6.05pt;height:70.6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" fillcolor="#4f81bd [3204]" stroked="f" strokeweight="2pt">
              <v:textbox>
                <w:txbxContent>
                  <w:p w:rsidR="001E1CAD" w:rsidRPr="001E1CAD" w:rsidRDefault="001E1CAD" w:rsidP="001E1CAD">
                    <w:pPr>
                      <w:jc w:val="center"/>
                      <w:rPr>
                        <w:b/>
                        <w:sz w:val="48"/>
                        <w:szCs w:val="48"/>
                      </w:rPr>
                    </w:pPr>
                    <w:r w:rsidRPr="001E1CAD">
                      <w:rPr>
                        <w:b/>
                        <w:sz w:val="48"/>
                        <w:szCs w:val="48"/>
                      </w:rPr>
                      <w:t>Carta de venta de producto</w:t>
                    </w:r>
                  </w:p>
                </w:txbxContent>
              </v:textbox>
              <w10:wrap anchorx="margin" anchory="page"/>
            </v:rect>
          </w:pict>
        </mc:Fallback>
      </mc:AlternateContent>
    </w:r>
  </w:p>
  <w:p w:rsidR="001E1CAD" w:rsidRDefault="001E1C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AD"/>
    <w:rsid w:val="000B716F"/>
    <w:rsid w:val="0014514A"/>
    <w:rsid w:val="001D20E2"/>
    <w:rsid w:val="001E1CAD"/>
    <w:rsid w:val="00584478"/>
    <w:rsid w:val="00637837"/>
    <w:rsid w:val="00793CEE"/>
    <w:rsid w:val="00AE6CEC"/>
    <w:rsid w:val="00B90457"/>
    <w:rsid w:val="00CF0AFD"/>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AD"/>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character" w:styleId="Hipervnculo">
    <w:name w:val="Hyperlink"/>
    <w:basedOn w:val="Fuentedeprrafopredeter"/>
    <w:uiPriority w:val="99"/>
    <w:unhideWhenUsed/>
    <w:rsid w:val="001E1CAD"/>
    <w:rPr>
      <w:color w:val="0000FF" w:themeColor="hyperlink"/>
      <w:u w:val="single"/>
    </w:rPr>
  </w:style>
  <w:style w:type="paragraph" w:styleId="Encabezado">
    <w:name w:val="header"/>
    <w:basedOn w:val="Normal"/>
    <w:link w:val="EncabezadoCar"/>
    <w:uiPriority w:val="99"/>
    <w:unhideWhenUsed/>
    <w:rsid w:val="001E1CAD"/>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1E1CAD"/>
    <w:rPr>
      <w:rFonts w:ascii="Arial" w:hAnsi="Arial"/>
      <w:sz w:val="24"/>
    </w:rPr>
  </w:style>
  <w:style w:type="paragraph" w:styleId="Piedepgina">
    <w:name w:val="footer"/>
    <w:basedOn w:val="Normal"/>
    <w:link w:val="PiedepginaCar"/>
    <w:uiPriority w:val="99"/>
    <w:unhideWhenUsed/>
    <w:rsid w:val="001E1CAD"/>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1E1CA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AD"/>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character" w:styleId="Hipervnculo">
    <w:name w:val="Hyperlink"/>
    <w:basedOn w:val="Fuentedeprrafopredeter"/>
    <w:uiPriority w:val="99"/>
    <w:unhideWhenUsed/>
    <w:rsid w:val="001E1CAD"/>
    <w:rPr>
      <w:color w:val="0000FF" w:themeColor="hyperlink"/>
      <w:u w:val="single"/>
    </w:rPr>
  </w:style>
  <w:style w:type="paragraph" w:styleId="Encabezado">
    <w:name w:val="header"/>
    <w:basedOn w:val="Normal"/>
    <w:link w:val="EncabezadoCar"/>
    <w:uiPriority w:val="99"/>
    <w:unhideWhenUsed/>
    <w:rsid w:val="001E1CAD"/>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1E1CAD"/>
    <w:rPr>
      <w:rFonts w:ascii="Arial" w:hAnsi="Arial"/>
      <w:sz w:val="24"/>
    </w:rPr>
  </w:style>
  <w:style w:type="paragraph" w:styleId="Piedepgina">
    <w:name w:val="footer"/>
    <w:basedOn w:val="Normal"/>
    <w:link w:val="PiedepginaCar"/>
    <w:uiPriority w:val="99"/>
    <w:unhideWhenUsed/>
    <w:rsid w:val="001E1CAD"/>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1E1CA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787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3</cp:revision>
  <cp:lastPrinted>2020-06-18T01:55:00Z</cp:lastPrinted>
  <dcterms:created xsi:type="dcterms:W3CDTF">2020-06-18T01:53:00Z</dcterms:created>
  <dcterms:modified xsi:type="dcterms:W3CDTF">2020-06-18T01:57:00Z</dcterms:modified>
</cp:coreProperties>
</file>