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CE" w:rsidRPr="00147ECE" w:rsidRDefault="00147ECE" w:rsidP="00147ECE">
      <w:pPr>
        <w:jc w:val="center"/>
        <w:rPr>
          <w:b/>
          <w:u w:val="single"/>
        </w:rPr>
      </w:pPr>
      <w:r w:rsidRPr="00147ECE">
        <w:rPr>
          <w:b/>
          <w:u w:val="single"/>
        </w:rPr>
        <w:t>Carta de reclamo por lesiones</w:t>
      </w:r>
    </w:p>
    <w:p w:rsidR="00147ECE" w:rsidRDefault="00147ECE" w:rsidP="00147ECE">
      <w:bookmarkStart w:id="0" w:name="_GoBack"/>
      <w:bookmarkEnd w:id="0"/>
    </w:p>
    <w:p w:rsidR="00147ECE" w:rsidRDefault="00147ECE" w:rsidP="00147ECE">
      <w:r>
        <w:t>14 de marzo de 2017</w:t>
      </w:r>
    </w:p>
    <w:p w:rsidR="00147ECE" w:rsidRDefault="00147ECE" w:rsidP="00147ECE"/>
    <w:p w:rsidR="00147ECE" w:rsidRDefault="00147ECE" w:rsidP="00147ECE">
      <w:r>
        <w:t>Estimado señor John Parker,</w:t>
      </w:r>
    </w:p>
    <w:p w:rsidR="00147ECE" w:rsidRDefault="00147ECE" w:rsidP="00147ECE"/>
    <w:p w:rsidR="00147ECE" w:rsidRDefault="00147ECE" w:rsidP="00147ECE">
      <w:r>
        <w:t>Recibí su carta, fechada el 7 de marzo de 2017, en la que proporcionó una cuenta del accidente automovilístico en el que estuvimos involucrados el 1 de febrero de 2017, y solicitó el pago de $ 1050 por daños resultantes de este incidente.</w:t>
      </w:r>
    </w:p>
    <w:p w:rsidR="00147ECE" w:rsidRDefault="00147ECE" w:rsidP="00147ECE">
      <w:r>
        <w:t>Aunque usted indicó que yo era completamente responsable del accidente, el informe policial indica que no pudo asignar ningún fallo. Disputo su versión de los hechos y no acepto ninguna responsabilidad por este incidente.</w:t>
      </w:r>
    </w:p>
    <w:p w:rsidR="00147ECE" w:rsidRDefault="00147ECE" w:rsidP="00147ECE">
      <w:r>
        <w:t>No obstante, como gesto de buena voluntad, ofrezco formalmente $ 200.00 como liquidación. A cambio, solicite que se libere cualquier reclamo futuro en mi contra que surja de este incidente.</w:t>
      </w:r>
    </w:p>
    <w:p w:rsidR="00147ECE" w:rsidRDefault="00147ECE" w:rsidP="00147ECE"/>
    <w:p w:rsidR="00147ECE" w:rsidRDefault="00147ECE" w:rsidP="00147ECE">
      <w:r>
        <w:t>Para aceptar esta oferta, responda por escrito antes del 28 de marzo de 2017.</w:t>
      </w:r>
    </w:p>
    <w:p w:rsidR="00147ECE" w:rsidRDefault="00147ECE" w:rsidP="00147ECE"/>
    <w:p w:rsidR="00147ECE" w:rsidRDefault="00147ECE" w:rsidP="00147ECE">
      <w:r>
        <w:t>Sinceramente,</w:t>
      </w:r>
    </w:p>
    <w:p w:rsidR="00147ECE" w:rsidRDefault="00147ECE" w:rsidP="00147ECE">
      <w:r>
        <w:t>Paul Lewis</w:t>
      </w:r>
    </w:p>
    <w:p w:rsidR="004C28F4" w:rsidRDefault="00147ECE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CE"/>
    <w:rsid w:val="000B716F"/>
    <w:rsid w:val="00147ECE"/>
    <w:rsid w:val="00584478"/>
    <w:rsid w:val="00793CEE"/>
    <w:rsid w:val="00AE6CEC"/>
    <w:rsid w:val="00B90457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C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C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2020-05-13T23:21:00Z</dcterms:created>
  <dcterms:modified xsi:type="dcterms:W3CDTF">2020-05-13T23:26:00Z</dcterms:modified>
</cp:coreProperties>
</file>