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CE" w:rsidRDefault="00A93BCE" w:rsidP="00A93BCE">
      <w:pPr>
        <w:jc w:val="both"/>
        <w:rPr>
          <w:rFonts w:ascii="Arial" w:hAnsi="Arial" w:cs="Arial"/>
          <w:sz w:val="24"/>
          <w:szCs w:val="24"/>
        </w:rPr>
      </w:pPr>
    </w:p>
    <w:p w:rsidR="00E75A91" w:rsidRPr="00E75A91" w:rsidRDefault="00E75A91" w:rsidP="00A93BCE">
      <w:pPr>
        <w:jc w:val="both"/>
        <w:rPr>
          <w:rFonts w:ascii="Arial" w:hAnsi="Arial" w:cs="Arial"/>
          <w:sz w:val="24"/>
          <w:szCs w:val="24"/>
        </w:rPr>
      </w:pPr>
      <w:r w:rsidRPr="00E75A91">
        <w:rPr>
          <w:rFonts w:ascii="Arial" w:hAnsi="Arial" w:cs="Arial"/>
          <w:sz w:val="24"/>
          <w:szCs w:val="24"/>
        </w:rPr>
        <w:t>Nada puede replicar una creación de naturalezas, ¡salvemos la naturaleza en su forma original!</w:t>
      </w:r>
    </w:p>
    <w:p w:rsidR="00E75A91" w:rsidRPr="00E75A91" w:rsidRDefault="00E75A91" w:rsidP="00A93BCE">
      <w:pPr>
        <w:jc w:val="both"/>
        <w:rPr>
          <w:rFonts w:ascii="Arial" w:hAnsi="Arial" w:cs="Arial"/>
          <w:sz w:val="24"/>
          <w:szCs w:val="24"/>
        </w:rPr>
      </w:pPr>
      <w:proofErr w:type="spellStart"/>
      <w:r w:rsidRPr="00E75A91">
        <w:rPr>
          <w:rFonts w:ascii="Arial" w:hAnsi="Arial" w:cs="Arial"/>
          <w:sz w:val="24"/>
          <w:szCs w:val="24"/>
        </w:rPr>
        <w:t>Agnes</w:t>
      </w:r>
      <w:proofErr w:type="spellEnd"/>
      <w:r w:rsidRPr="00E75A91">
        <w:rPr>
          <w:rFonts w:ascii="Arial" w:hAnsi="Arial" w:cs="Arial"/>
          <w:sz w:val="24"/>
          <w:szCs w:val="24"/>
        </w:rPr>
        <w:t xml:space="preserve"> </w:t>
      </w:r>
      <w:proofErr w:type="spellStart"/>
      <w:r w:rsidRPr="00E75A91">
        <w:rPr>
          <w:rFonts w:ascii="Arial" w:hAnsi="Arial" w:cs="Arial"/>
          <w:sz w:val="24"/>
          <w:szCs w:val="24"/>
        </w:rPr>
        <w:t>Cleopha</w:t>
      </w:r>
      <w:bookmarkStart w:id="0" w:name="_GoBack"/>
      <w:bookmarkEnd w:id="0"/>
      <w:proofErr w:type="spellEnd"/>
    </w:p>
    <w:p w:rsidR="00E75A91" w:rsidRPr="00E75A91" w:rsidRDefault="00E75A91" w:rsidP="00A93BCE">
      <w:pPr>
        <w:jc w:val="both"/>
        <w:rPr>
          <w:rFonts w:ascii="Arial" w:hAnsi="Arial" w:cs="Arial"/>
          <w:sz w:val="24"/>
          <w:szCs w:val="24"/>
        </w:rPr>
      </w:pPr>
      <w:r w:rsidRPr="00E75A91">
        <w:rPr>
          <w:rFonts w:ascii="Arial" w:hAnsi="Arial" w:cs="Arial"/>
          <w:sz w:val="24"/>
          <w:szCs w:val="24"/>
        </w:rPr>
        <w:t>Directora</w:t>
      </w:r>
    </w:p>
    <w:p w:rsidR="00E75A91" w:rsidRPr="00E75A91" w:rsidRDefault="00E75A91" w:rsidP="00A93BCE">
      <w:pPr>
        <w:jc w:val="both"/>
        <w:rPr>
          <w:rFonts w:ascii="Arial" w:hAnsi="Arial" w:cs="Arial"/>
          <w:sz w:val="24"/>
          <w:szCs w:val="24"/>
        </w:rPr>
      </w:pPr>
      <w:r w:rsidRPr="00E75A91">
        <w:rPr>
          <w:rFonts w:ascii="Arial" w:hAnsi="Arial" w:cs="Arial"/>
          <w:sz w:val="24"/>
          <w:szCs w:val="24"/>
        </w:rPr>
        <w:t xml:space="preserve">Saint </w:t>
      </w:r>
      <w:proofErr w:type="spellStart"/>
      <w:r w:rsidRPr="00E75A91">
        <w:rPr>
          <w:rFonts w:ascii="Arial" w:hAnsi="Arial" w:cs="Arial"/>
          <w:sz w:val="24"/>
          <w:szCs w:val="24"/>
        </w:rPr>
        <w:t>Anne's</w:t>
      </w:r>
      <w:proofErr w:type="spellEnd"/>
      <w:r w:rsidRPr="00E75A91">
        <w:rPr>
          <w:rFonts w:ascii="Arial" w:hAnsi="Arial" w:cs="Arial"/>
          <w:sz w:val="24"/>
          <w:szCs w:val="24"/>
        </w:rPr>
        <w:t xml:space="preserve"> </w:t>
      </w:r>
      <w:proofErr w:type="spellStart"/>
      <w:r w:rsidRPr="00E75A91">
        <w:rPr>
          <w:rFonts w:ascii="Arial" w:hAnsi="Arial" w:cs="Arial"/>
          <w:sz w:val="24"/>
          <w:szCs w:val="24"/>
        </w:rPr>
        <w:t>Convent</w:t>
      </w:r>
      <w:proofErr w:type="spellEnd"/>
      <w:r w:rsidRPr="00E75A91">
        <w:rPr>
          <w:rFonts w:ascii="Arial" w:hAnsi="Arial" w:cs="Arial"/>
          <w:sz w:val="24"/>
          <w:szCs w:val="24"/>
        </w:rPr>
        <w:t xml:space="preserve"> </w:t>
      </w:r>
      <w:proofErr w:type="spellStart"/>
      <w:r w:rsidRPr="00E75A91">
        <w:rPr>
          <w:rFonts w:ascii="Arial" w:hAnsi="Arial" w:cs="Arial"/>
          <w:sz w:val="24"/>
          <w:szCs w:val="24"/>
        </w:rPr>
        <w:t>School</w:t>
      </w:r>
      <w:proofErr w:type="spellEnd"/>
    </w:p>
    <w:p w:rsidR="00E75A91" w:rsidRPr="00E75A91" w:rsidRDefault="00E75A91" w:rsidP="00A93BCE">
      <w:pPr>
        <w:jc w:val="both"/>
        <w:rPr>
          <w:rFonts w:ascii="Arial" w:hAnsi="Arial" w:cs="Arial"/>
          <w:sz w:val="24"/>
          <w:szCs w:val="24"/>
        </w:rPr>
      </w:pPr>
      <w:r w:rsidRPr="00E75A91">
        <w:rPr>
          <w:rFonts w:ascii="Arial" w:hAnsi="Arial" w:cs="Arial"/>
          <w:sz w:val="24"/>
          <w:szCs w:val="24"/>
        </w:rPr>
        <w:t xml:space="preserve">Sector 32 D, </w:t>
      </w:r>
      <w:proofErr w:type="spellStart"/>
      <w:r w:rsidRPr="00E75A91">
        <w:rPr>
          <w:rFonts w:ascii="Arial" w:hAnsi="Arial" w:cs="Arial"/>
          <w:sz w:val="24"/>
          <w:szCs w:val="24"/>
        </w:rPr>
        <w:t>Chandigarh</w:t>
      </w:r>
      <w:proofErr w:type="spellEnd"/>
      <w:r w:rsidRPr="00E75A91">
        <w:rPr>
          <w:rFonts w:ascii="Arial" w:hAnsi="Arial" w:cs="Arial"/>
          <w:sz w:val="24"/>
          <w:szCs w:val="24"/>
        </w:rPr>
        <w:t xml:space="preserve"> -160032</w:t>
      </w:r>
    </w:p>
    <w:p w:rsidR="00E75A91" w:rsidRPr="00E75A91" w:rsidRDefault="00E75A91" w:rsidP="00A93BCE">
      <w:pPr>
        <w:jc w:val="both"/>
        <w:rPr>
          <w:rFonts w:ascii="Arial" w:hAnsi="Arial" w:cs="Arial"/>
          <w:sz w:val="24"/>
          <w:szCs w:val="24"/>
        </w:rPr>
      </w:pPr>
      <w:r w:rsidRPr="00E75A91">
        <w:rPr>
          <w:rFonts w:ascii="Arial" w:hAnsi="Arial" w:cs="Arial"/>
          <w:sz w:val="24"/>
          <w:szCs w:val="24"/>
        </w:rPr>
        <w:t>25 º diciembre, 2012</w:t>
      </w:r>
    </w:p>
    <w:p w:rsidR="00E75A91" w:rsidRPr="00E75A91" w:rsidRDefault="00E75A91" w:rsidP="00A93BCE">
      <w:pPr>
        <w:jc w:val="both"/>
        <w:rPr>
          <w:rFonts w:ascii="Arial" w:hAnsi="Arial" w:cs="Arial"/>
          <w:sz w:val="24"/>
          <w:szCs w:val="24"/>
        </w:rPr>
      </w:pPr>
      <w:r w:rsidRPr="00E75A91">
        <w:rPr>
          <w:rFonts w:ascii="Arial" w:hAnsi="Arial" w:cs="Arial"/>
          <w:sz w:val="24"/>
          <w:szCs w:val="24"/>
        </w:rPr>
        <w:t xml:space="preserve">Estimada </w:t>
      </w:r>
      <w:proofErr w:type="spellStart"/>
      <w:r w:rsidRPr="00E75A91">
        <w:rPr>
          <w:rFonts w:ascii="Arial" w:hAnsi="Arial" w:cs="Arial"/>
          <w:sz w:val="24"/>
          <w:szCs w:val="24"/>
        </w:rPr>
        <w:t>Sra</w:t>
      </w:r>
      <w:proofErr w:type="spellEnd"/>
      <w:r w:rsidRPr="00E75A91">
        <w:rPr>
          <w:rFonts w:ascii="Arial" w:hAnsi="Arial" w:cs="Arial"/>
          <w:sz w:val="24"/>
          <w:szCs w:val="24"/>
        </w:rPr>
        <w:t xml:space="preserve"> </w:t>
      </w:r>
      <w:proofErr w:type="spellStart"/>
      <w:r w:rsidRPr="00E75A91">
        <w:rPr>
          <w:rFonts w:ascii="Arial" w:hAnsi="Arial" w:cs="Arial"/>
          <w:sz w:val="24"/>
          <w:szCs w:val="24"/>
        </w:rPr>
        <w:t>Cleopha</w:t>
      </w:r>
      <w:proofErr w:type="spellEnd"/>
      <w:r w:rsidRPr="00E75A91">
        <w:rPr>
          <w:rFonts w:ascii="Arial" w:hAnsi="Arial" w:cs="Arial"/>
          <w:sz w:val="24"/>
          <w:szCs w:val="24"/>
        </w:rPr>
        <w:t>,</w:t>
      </w:r>
    </w:p>
    <w:p w:rsidR="00E75A91" w:rsidRPr="00E75A91" w:rsidRDefault="00E75A91" w:rsidP="00A93BCE">
      <w:pPr>
        <w:jc w:val="both"/>
        <w:rPr>
          <w:rFonts w:ascii="Arial" w:hAnsi="Arial" w:cs="Arial"/>
          <w:sz w:val="24"/>
          <w:szCs w:val="24"/>
        </w:rPr>
      </w:pPr>
      <w:r w:rsidRPr="00E75A91">
        <w:rPr>
          <w:rFonts w:ascii="Arial" w:hAnsi="Arial" w:cs="Arial"/>
          <w:sz w:val="24"/>
          <w:szCs w:val="24"/>
        </w:rPr>
        <w:t>Escribo esta carta en nombre de todos los estudiantes de los alumnos de 8a y 10a clase que creen firmemente que los árboles de mango que crecen en las instalaciones de la escuela y los que crecen en la parcela vacante no deben cortarse.</w:t>
      </w:r>
    </w:p>
    <w:p w:rsidR="00E75A91" w:rsidRPr="00E75A91" w:rsidRDefault="00E75A91" w:rsidP="00A93BCE">
      <w:pPr>
        <w:jc w:val="both"/>
        <w:rPr>
          <w:rFonts w:ascii="Arial" w:hAnsi="Arial" w:cs="Arial"/>
          <w:sz w:val="24"/>
          <w:szCs w:val="24"/>
        </w:rPr>
      </w:pPr>
      <w:r w:rsidRPr="00E75A91">
        <w:rPr>
          <w:rFonts w:ascii="Arial" w:hAnsi="Arial" w:cs="Arial"/>
          <w:sz w:val="24"/>
          <w:szCs w:val="24"/>
        </w:rPr>
        <w:t>Las razones que hemos esbozado han sido investigadas con la ayuda de nuestro maestro de medio ambiente.</w:t>
      </w:r>
    </w:p>
    <w:p w:rsidR="00E75A91" w:rsidRPr="00E75A91" w:rsidRDefault="00E75A91" w:rsidP="00A93BCE">
      <w:pPr>
        <w:jc w:val="both"/>
        <w:rPr>
          <w:rFonts w:ascii="Arial" w:hAnsi="Arial" w:cs="Arial"/>
          <w:sz w:val="24"/>
          <w:szCs w:val="24"/>
        </w:rPr>
      </w:pPr>
      <w:r w:rsidRPr="00E75A91">
        <w:rPr>
          <w:rFonts w:ascii="Arial" w:hAnsi="Arial" w:cs="Arial"/>
          <w:sz w:val="24"/>
          <w:szCs w:val="24"/>
        </w:rPr>
        <w:t>Los árboles de mango que crecen aquí soportan un ecosistema propio.</w:t>
      </w:r>
    </w:p>
    <w:p w:rsidR="00E75A91" w:rsidRPr="00E75A91" w:rsidRDefault="00E75A91" w:rsidP="00A93BCE">
      <w:pPr>
        <w:jc w:val="both"/>
        <w:rPr>
          <w:rFonts w:ascii="Arial" w:hAnsi="Arial" w:cs="Arial"/>
          <w:sz w:val="24"/>
          <w:szCs w:val="24"/>
        </w:rPr>
      </w:pPr>
      <w:r w:rsidRPr="00E75A91">
        <w:rPr>
          <w:rFonts w:ascii="Arial" w:hAnsi="Arial" w:cs="Arial"/>
          <w:sz w:val="24"/>
          <w:szCs w:val="24"/>
        </w:rPr>
        <w:t>Estos árboles albergan todo tipo de animales, que incluyen algunas aves migratorias también. Hemos fotografiado 6 especies de aves migratorias y 6 aves locales que anidan en estos árboles; Estos se han adjuntado junto con la carta.</w:t>
      </w:r>
    </w:p>
    <w:p w:rsidR="00E75A91" w:rsidRPr="00E75A91" w:rsidRDefault="00E75A91" w:rsidP="00A93BCE">
      <w:pPr>
        <w:jc w:val="both"/>
        <w:rPr>
          <w:rFonts w:ascii="Arial" w:hAnsi="Arial" w:cs="Arial"/>
          <w:sz w:val="24"/>
          <w:szCs w:val="24"/>
        </w:rPr>
      </w:pPr>
      <w:r w:rsidRPr="00E75A91">
        <w:rPr>
          <w:rFonts w:ascii="Arial" w:hAnsi="Arial" w:cs="Arial"/>
          <w:sz w:val="24"/>
          <w:szCs w:val="24"/>
        </w:rPr>
        <w:t>Hay alrededor de 3 especies de mamíferos, 5 especies de reptiles y más de 50 especies de insectos que viven en y alrededor de estos árboles.</w:t>
      </w:r>
    </w:p>
    <w:p w:rsidR="00E75A91" w:rsidRPr="00E75A91" w:rsidRDefault="00E75A91" w:rsidP="00A93BCE">
      <w:pPr>
        <w:jc w:val="both"/>
        <w:rPr>
          <w:rFonts w:ascii="Arial" w:hAnsi="Arial" w:cs="Arial"/>
          <w:sz w:val="24"/>
          <w:szCs w:val="24"/>
        </w:rPr>
      </w:pPr>
      <w:r w:rsidRPr="00E75A91">
        <w:rPr>
          <w:rFonts w:ascii="Arial" w:hAnsi="Arial" w:cs="Arial"/>
          <w:sz w:val="24"/>
          <w:szCs w:val="24"/>
        </w:rPr>
        <w:t>Tienen 20 años y están en su mejor momento. Son un hito histórico no solo para la escuela sino también para las aves migratorias que anidan aquí. Cortar estos árboles reducirá su área de referencia.</w:t>
      </w:r>
    </w:p>
    <w:p w:rsidR="00E75A91" w:rsidRPr="00E75A91" w:rsidRDefault="00E75A91" w:rsidP="00A93BCE">
      <w:pPr>
        <w:jc w:val="both"/>
        <w:rPr>
          <w:rFonts w:ascii="Arial" w:hAnsi="Arial" w:cs="Arial"/>
          <w:sz w:val="24"/>
          <w:szCs w:val="24"/>
        </w:rPr>
      </w:pPr>
      <w:r w:rsidRPr="00E75A91">
        <w:rPr>
          <w:rFonts w:ascii="Arial" w:hAnsi="Arial" w:cs="Arial"/>
          <w:sz w:val="24"/>
          <w:szCs w:val="24"/>
        </w:rPr>
        <w:t>Ya estamos presenciando el corte de áreas verdes para el desarrollo y la urbanización. Nuestros esfuerzos serán un ejemplo para los demás.</w:t>
      </w:r>
    </w:p>
    <w:p w:rsidR="00E75A91" w:rsidRPr="00E75A91" w:rsidRDefault="00E75A91" w:rsidP="00A93BCE">
      <w:pPr>
        <w:jc w:val="both"/>
        <w:rPr>
          <w:rFonts w:ascii="Arial" w:hAnsi="Arial" w:cs="Arial"/>
          <w:sz w:val="24"/>
          <w:szCs w:val="24"/>
        </w:rPr>
      </w:pPr>
      <w:r w:rsidRPr="00E75A91">
        <w:rPr>
          <w:rFonts w:ascii="Arial" w:hAnsi="Arial" w:cs="Arial"/>
          <w:sz w:val="24"/>
          <w:szCs w:val="24"/>
        </w:rPr>
        <w:t>Son los pulmones de nuestra escuela, ya que proporcionan oxígeno.</w:t>
      </w:r>
    </w:p>
    <w:p w:rsidR="00E75A91" w:rsidRPr="00E75A91" w:rsidRDefault="00E75A91" w:rsidP="00A93BCE">
      <w:pPr>
        <w:jc w:val="both"/>
        <w:rPr>
          <w:rFonts w:ascii="Arial" w:hAnsi="Arial" w:cs="Arial"/>
          <w:sz w:val="24"/>
          <w:szCs w:val="24"/>
        </w:rPr>
      </w:pPr>
      <w:r w:rsidRPr="00E75A91">
        <w:rPr>
          <w:rFonts w:ascii="Arial" w:hAnsi="Arial" w:cs="Arial"/>
          <w:sz w:val="24"/>
          <w:szCs w:val="24"/>
        </w:rPr>
        <w:t xml:space="preserve">Nos proporcionan refugio durante la lluvia y el verano. Hemos observado que las áreas adyacentes son más cálidas en comparación con el área donde crecen los árboles de mango. Hemos grabado en video la diferencia de temperatura y resulta </w:t>
      </w:r>
      <w:r w:rsidRPr="00E75A91">
        <w:rPr>
          <w:rFonts w:ascii="Arial" w:hAnsi="Arial" w:cs="Arial"/>
          <w:sz w:val="24"/>
          <w:szCs w:val="24"/>
        </w:rPr>
        <w:lastRenderedPageBreak/>
        <w:t>que es 4-5 grados más frío que el área contigua. Esto se debe al exuberante dosel verde que no permite que los cálidos rayos del sol lleguen a la superficie.</w:t>
      </w:r>
    </w:p>
    <w:p w:rsidR="00E75A91" w:rsidRPr="00E75A91" w:rsidRDefault="00E75A91" w:rsidP="00A93BCE">
      <w:pPr>
        <w:jc w:val="both"/>
        <w:rPr>
          <w:rFonts w:ascii="Arial" w:hAnsi="Arial" w:cs="Arial"/>
          <w:sz w:val="24"/>
          <w:szCs w:val="24"/>
        </w:rPr>
      </w:pPr>
      <w:r w:rsidRPr="00E75A91">
        <w:rPr>
          <w:rFonts w:ascii="Arial" w:hAnsi="Arial" w:cs="Arial"/>
          <w:sz w:val="24"/>
          <w:szCs w:val="24"/>
        </w:rPr>
        <w:t>Nosotros, los estudiantes de 8 °, 9 ° y 10 ° solemne promesa de no romper los mangos y no sube el mechón que ha dado lugar a lesiones accidentales en el pasado.</w:t>
      </w:r>
    </w:p>
    <w:p w:rsidR="00E75A91" w:rsidRPr="00E75A91" w:rsidRDefault="00E75A91" w:rsidP="00A93BCE">
      <w:pPr>
        <w:jc w:val="both"/>
        <w:rPr>
          <w:rFonts w:ascii="Arial" w:hAnsi="Arial" w:cs="Arial"/>
          <w:sz w:val="24"/>
          <w:szCs w:val="24"/>
        </w:rPr>
      </w:pPr>
      <w:r w:rsidRPr="00E75A91">
        <w:rPr>
          <w:rFonts w:ascii="Arial" w:hAnsi="Arial" w:cs="Arial"/>
          <w:sz w:val="24"/>
          <w:szCs w:val="24"/>
        </w:rPr>
        <w:t>También detendremos a los estudiantes de otras clases y también a otros estudiantes externos.</w:t>
      </w:r>
    </w:p>
    <w:p w:rsidR="00E75A91" w:rsidRPr="00E75A91" w:rsidRDefault="00E75A91" w:rsidP="00A93BCE">
      <w:pPr>
        <w:jc w:val="both"/>
        <w:rPr>
          <w:rFonts w:ascii="Arial" w:hAnsi="Arial" w:cs="Arial"/>
          <w:sz w:val="24"/>
          <w:szCs w:val="24"/>
        </w:rPr>
      </w:pPr>
      <w:r w:rsidRPr="00E75A91">
        <w:rPr>
          <w:rFonts w:ascii="Arial" w:hAnsi="Arial" w:cs="Arial"/>
          <w:sz w:val="24"/>
          <w:szCs w:val="24"/>
        </w:rPr>
        <w:t>También recolectaremos todas las hojas caídas para hacer abono para las plantas escolares.</w:t>
      </w:r>
    </w:p>
    <w:p w:rsidR="00E75A91" w:rsidRPr="00E75A91" w:rsidRDefault="00E75A91" w:rsidP="00A93BCE">
      <w:pPr>
        <w:jc w:val="both"/>
        <w:rPr>
          <w:rFonts w:ascii="Arial" w:hAnsi="Arial" w:cs="Arial"/>
          <w:sz w:val="24"/>
          <w:szCs w:val="24"/>
        </w:rPr>
      </w:pPr>
      <w:r w:rsidRPr="00E75A91">
        <w:rPr>
          <w:rFonts w:ascii="Arial" w:hAnsi="Arial" w:cs="Arial"/>
          <w:sz w:val="24"/>
          <w:szCs w:val="24"/>
        </w:rPr>
        <w:t>Hemos incluido un horario para vigilar las actividades prohibidas por la escuela.</w:t>
      </w:r>
    </w:p>
    <w:p w:rsidR="00E75A91" w:rsidRPr="00E75A91" w:rsidRDefault="00E75A91" w:rsidP="00A93BCE">
      <w:pPr>
        <w:jc w:val="both"/>
        <w:rPr>
          <w:rFonts w:ascii="Arial" w:hAnsi="Arial" w:cs="Arial"/>
          <w:sz w:val="24"/>
          <w:szCs w:val="24"/>
        </w:rPr>
      </w:pPr>
      <w:r w:rsidRPr="00E75A91">
        <w:rPr>
          <w:rFonts w:ascii="Arial" w:hAnsi="Arial" w:cs="Arial"/>
          <w:sz w:val="24"/>
          <w:szCs w:val="24"/>
        </w:rPr>
        <w:t>También hay un sistema de premios dentro del cual los estudiantes con actividad destacada se presentarán en la revista anual. Se han proporcionado detalles a lo largo de los documentos adjuntos.</w:t>
      </w:r>
    </w:p>
    <w:p w:rsidR="00E75A91" w:rsidRPr="00E75A91" w:rsidRDefault="00E75A91" w:rsidP="00A93BCE">
      <w:pPr>
        <w:jc w:val="both"/>
        <w:rPr>
          <w:rFonts w:ascii="Arial" w:hAnsi="Arial" w:cs="Arial"/>
          <w:sz w:val="24"/>
          <w:szCs w:val="24"/>
        </w:rPr>
      </w:pPr>
      <w:r w:rsidRPr="00E75A91">
        <w:rPr>
          <w:rFonts w:ascii="Arial" w:hAnsi="Arial" w:cs="Arial"/>
          <w:sz w:val="24"/>
          <w:szCs w:val="24"/>
        </w:rPr>
        <w:t>Esperando ansiosamente una respuesta positiva.</w:t>
      </w:r>
    </w:p>
    <w:p w:rsidR="00E75A91" w:rsidRPr="00E75A91" w:rsidRDefault="00E75A91" w:rsidP="00A93BCE">
      <w:pPr>
        <w:jc w:val="both"/>
        <w:rPr>
          <w:rFonts w:ascii="Arial" w:hAnsi="Arial" w:cs="Arial"/>
          <w:sz w:val="24"/>
          <w:szCs w:val="24"/>
        </w:rPr>
      </w:pPr>
      <w:r w:rsidRPr="00E75A91">
        <w:rPr>
          <w:rFonts w:ascii="Arial" w:hAnsi="Arial" w:cs="Arial"/>
          <w:sz w:val="24"/>
          <w:szCs w:val="24"/>
        </w:rPr>
        <w:t>Gracias por su tiempo.</w:t>
      </w:r>
    </w:p>
    <w:p w:rsidR="00E75A91" w:rsidRPr="00E75A91" w:rsidRDefault="00E75A91" w:rsidP="00A93BCE">
      <w:pPr>
        <w:jc w:val="both"/>
        <w:rPr>
          <w:rFonts w:ascii="Arial" w:hAnsi="Arial" w:cs="Arial"/>
          <w:sz w:val="24"/>
          <w:szCs w:val="24"/>
        </w:rPr>
      </w:pPr>
      <w:r w:rsidRPr="00E75A91">
        <w:rPr>
          <w:rFonts w:ascii="Arial" w:hAnsi="Arial" w:cs="Arial"/>
          <w:sz w:val="24"/>
          <w:szCs w:val="24"/>
        </w:rPr>
        <w:t>El suyo, obediente,</w:t>
      </w:r>
    </w:p>
    <w:p w:rsidR="00E75A91" w:rsidRPr="00E75A91" w:rsidRDefault="00E75A91" w:rsidP="00A93BCE">
      <w:pPr>
        <w:jc w:val="both"/>
        <w:rPr>
          <w:rFonts w:ascii="Arial" w:hAnsi="Arial" w:cs="Arial"/>
          <w:sz w:val="24"/>
          <w:szCs w:val="24"/>
        </w:rPr>
      </w:pPr>
      <w:r w:rsidRPr="00E75A91">
        <w:rPr>
          <w:rFonts w:ascii="Arial" w:hAnsi="Arial" w:cs="Arial"/>
          <w:sz w:val="24"/>
          <w:szCs w:val="24"/>
        </w:rPr>
        <w:t xml:space="preserve">Estudiante Jai Singh de la Clase X XX (en nombre de 8 °, 9 ° y 10 </w:t>
      </w:r>
      <w:proofErr w:type="spellStart"/>
      <w:r w:rsidRPr="00E75A91">
        <w:rPr>
          <w:rFonts w:ascii="Arial" w:hAnsi="Arial" w:cs="Arial"/>
          <w:sz w:val="24"/>
          <w:szCs w:val="24"/>
        </w:rPr>
        <w:t>th</w:t>
      </w:r>
      <w:proofErr w:type="spellEnd"/>
      <w:r w:rsidRPr="00E75A91">
        <w:rPr>
          <w:rFonts w:ascii="Arial" w:hAnsi="Arial" w:cs="Arial"/>
          <w:sz w:val="24"/>
          <w:szCs w:val="24"/>
        </w:rPr>
        <w:t xml:space="preserve">  estudiantes)</w:t>
      </w:r>
    </w:p>
    <w:p w:rsidR="00E75A91" w:rsidRPr="00E75A91" w:rsidRDefault="00E75A91" w:rsidP="00A93BCE">
      <w:pPr>
        <w:jc w:val="both"/>
        <w:rPr>
          <w:rFonts w:ascii="Arial" w:hAnsi="Arial" w:cs="Arial"/>
          <w:sz w:val="24"/>
          <w:szCs w:val="24"/>
        </w:rPr>
      </w:pPr>
      <w:r w:rsidRPr="00E75A91">
        <w:rPr>
          <w:rFonts w:ascii="Arial" w:hAnsi="Arial" w:cs="Arial"/>
          <w:sz w:val="24"/>
          <w:szCs w:val="24"/>
        </w:rPr>
        <w:t>Adjunto: Fotografías de aves migratorias y residentes</w:t>
      </w:r>
    </w:p>
    <w:p w:rsidR="00E75A91" w:rsidRPr="00E75A91" w:rsidRDefault="00E75A91" w:rsidP="00A93BCE">
      <w:pPr>
        <w:jc w:val="both"/>
        <w:rPr>
          <w:rFonts w:ascii="Arial" w:hAnsi="Arial" w:cs="Arial"/>
          <w:sz w:val="24"/>
          <w:szCs w:val="24"/>
        </w:rPr>
      </w:pPr>
      <w:r w:rsidRPr="00E75A91">
        <w:rPr>
          <w:rFonts w:ascii="Arial" w:hAnsi="Arial" w:cs="Arial"/>
          <w:sz w:val="24"/>
          <w:szCs w:val="24"/>
        </w:rPr>
        <w:t xml:space="preserve">         Firma de estudiantes</w:t>
      </w:r>
    </w:p>
    <w:p w:rsidR="00336904" w:rsidRPr="00E75A91" w:rsidRDefault="00E75A91" w:rsidP="00A93BCE">
      <w:pPr>
        <w:jc w:val="both"/>
        <w:rPr>
          <w:rFonts w:ascii="Arial" w:hAnsi="Arial" w:cs="Arial"/>
          <w:sz w:val="24"/>
          <w:szCs w:val="24"/>
        </w:rPr>
      </w:pPr>
      <w:r w:rsidRPr="00E75A91">
        <w:rPr>
          <w:rFonts w:ascii="Arial" w:hAnsi="Arial" w:cs="Arial"/>
          <w:sz w:val="24"/>
          <w:szCs w:val="24"/>
        </w:rPr>
        <w:t xml:space="preserve">         Horario de vigilancia</w:t>
      </w:r>
    </w:p>
    <w:sectPr w:rsidR="00336904" w:rsidRPr="00E75A9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1F3" w:rsidRDefault="009411F3" w:rsidP="00E75A91">
      <w:pPr>
        <w:spacing w:after="0" w:line="240" w:lineRule="auto"/>
      </w:pPr>
      <w:r>
        <w:separator/>
      </w:r>
    </w:p>
  </w:endnote>
  <w:endnote w:type="continuationSeparator" w:id="0">
    <w:p w:rsidR="009411F3" w:rsidRDefault="009411F3" w:rsidP="00E7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1F3" w:rsidRDefault="009411F3" w:rsidP="00E75A91">
      <w:pPr>
        <w:spacing w:after="0" w:line="240" w:lineRule="auto"/>
      </w:pPr>
      <w:r>
        <w:separator/>
      </w:r>
    </w:p>
  </w:footnote>
  <w:footnote w:type="continuationSeparator" w:id="0">
    <w:p w:rsidR="009411F3" w:rsidRDefault="009411F3" w:rsidP="00E75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91" w:rsidRDefault="00E75A91">
    <w:pPr>
      <w:pStyle w:val="Encabezado"/>
      <w:jc w:val="right"/>
      <w:rPr>
        <w:color w:val="4F81BD" w:themeColor="accent1"/>
      </w:rPr>
    </w:pPr>
    <w:r>
      <w:rPr>
        <w:noProof/>
        <w:color w:val="4F81BD" w:themeColor="accent1"/>
        <w:lang w:eastAsia="es-VE"/>
      </w:rPr>
      <mc:AlternateContent>
        <mc:Choice Requires="wps">
          <w:drawing>
            <wp:anchor distT="0" distB="0" distL="114300" distR="114300" simplePos="0" relativeHeight="251659264" behindDoc="0" locked="0" layoutInCell="1" allowOverlap="1" wp14:editId="04A838D9">
              <wp:simplePos x="0" y="0"/>
              <wp:positionH relativeFrom="margin">
                <wp:align>center</wp:align>
              </wp:positionH>
              <wp:positionV relativeFrom="page">
                <wp:align>top</wp:align>
              </wp:positionV>
              <wp:extent cx="7783830" cy="885825"/>
              <wp:effectExtent l="0" t="0" r="7620" b="9525"/>
              <wp:wrapNone/>
              <wp:docPr id="59" name="Rectángulo 4"/>
              <wp:cNvGraphicFramePr/>
              <a:graphic xmlns:a="http://schemas.openxmlformats.org/drawingml/2006/main">
                <a:graphicData uri="http://schemas.microsoft.com/office/word/2010/wordprocessingShape">
                  <wps:wsp>
                    <wps:cNvSpPr/>
                    <wps:spPr>
                      <a:xfrm>
                        <a:off x="0" y="0"/>
                        <a:ext cx="7783830" cy="8858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A91" w:rsidRPr="00E75A91" w:rsidRDefault="00E75A91" w:rsidP="00E75A91">
                          <w:pPr>
                            <w:jc w:val="center"/>
                            <w:rPr>
                              <w:rFonts w:ascii="Arial" w:hAnsi="Arial" w:cs="Arial"/>
                              <w:b/>
                              <w:sz w:val="48"/>
                              <w:szCs w:val="48"/>
                            </w:rPr>
                          </w:pPr>
                          <w:r w:rsidRPr="00E75A91">
                            <w:rPr>
                              <w:rFonts w:ascii="Arial" w:hAnsi="Arial" w:cs="Arial"/>
                              <w:b/>
                              <w:sz w:val="48"/>
                              <w:szCs w:val="48"/>
                            </w:rPr>
                            <w:t>Ejemplo para carta persuasiva</w:t>
                          </w:r>
                        </w:p>
                      </w:txbxContent>
                    </wps:txbx>
                    <wps:bodyPr rtlCol="0" anchor="ctr"/>
                  </wps:wsp>
                </a:graphicData>
              </a:graphic>
              <wp14:sizeRelH relativeFrom="margin">
                <wp14:pctWidth>0</wp14:pctWidth>
              </wp14:sizeRelH>
              <wp14:sizeRelV relativeFrom="topMargin">
                <wp14:pctHeight>0</wp14:pctHeight>
              </wp14:sizeRelV>
            </wp:anchor>
          </w:drawing>
        </mc:Choice>
        <mc:Fallback>
          <w:pict>
            <v:rect id="Rectángulo 4" o:spid="_x0000_s1026" style="position:absolute;left:0;text-align:left;margin-left:0;margin-top:0;width:612.9pt;height:69.7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" fillcolor="#4f81bd [3204]" stroked="f" strokeweight="2pt">
              <v:textbox>
                <w:txbxContent>
                  <w:p w:rsidR="00E75A91" w:rsidRPr="00E75A91" w:rsidRDefault="00E75A91" w:rsidP="00E75A91">
                    <w:pPr>
                      <w:jc w:val="center"/>
                      <w:rPr>
                        <w:rFonts w:ascii="Arial" w:hAnsi="Arial" w:cs="Arial"/>
                        <w:b/>
                        <w:sz w:val="48"/>
                        <w:szCs w:val="48"/>
                      </w:rPr>
                    </w:pPr>
                    <w:r w:rsidRPr="00E75A91">
                      <w:rPr>
                        <w:rFonts w:ascii="Arial" w:hAnsi="Arial" w:cs="Arial"/>
                        <w:b/>
                        <w:sz w:val="48"/>
                        <w:szCs w:val="48"/>
                      </w:rPr>
                      <w:t>Ejemplo para carta persuasiva</w:t>
                    </w:r>
                  </w:p>
                </w:txbxContent>
              </v:textbox>
              <w10:wrap anchorx="margin" anchory="page"/>
            </v:rect>
          </w:pict>
        </mc:Fallback>
      </mc:AlternateContent>
    </w:r>
  </w:p>
  <w:p w:rsidR="00E75A91" w:rsidRDefault="00E75A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A91"/>
    <w:rsid w:val="00156609"/>
    <w:rsid w:val="00400E03"/>
    <w:rsid w:val="009411F3"/>
    <w:rsid w:val="00A93BCE"/>
    <w:rsid w:val="00BE58FA"/>
    <w:rsid w:val="00D441CA"/>
    <w:rsid w:val="00E75A91"/>
    <w:rsid w:val="00EE5AAB"/>
    <w:rsid w:val="00F401A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5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A91"/>
  </w:style>
  <w:style w:type="paragraph" w:styleId="Piedepgina">
    <w:name w:val="footer"/>
    <w:basedOn w:val="Normal"/>
    <w:link w:val="PiedepginaCar"/>
    <w:uiPriority w:val="99"/>
    <w:unhideWhenUsed/>
    <w:rsid w:val="00E75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5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A91"/>
  </w:style>
  <w:style w:type="paragraph" w:styleId="Piedepgina">
    <w:name w:val="footer"/>
    <w:basedOn w:val="Normal"/>
    <w:link w:val="PiedepginaCar"/>
    <w:uiPriority w:val="99"/>
    <w:unhideWhenUsed/>
    <w:rsid w:val="00E75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417</Words>
  <Characters>2298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maikel</dc:creator>
  <cp:lastModifiedBy>maikel</cp:lastModifiedBy>
  <cp:revision>6</cp:revision>
  <cp:lastPrinted>2020-04-08T17:05:00Z</cp:lastPrinted>
  <dcterms:created xsi:type="dcterms:W3CDTF">2020-04-07T15:57:00Z</dcterms:created>
  <dcterms:modified xsi:type="dcterms:W3CDTF">2020-04-08T17:06:00Z</dcterms:modified>
</cp:coreProperties>
</file>