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94" w:rsidRDefault="00582794" w:rsidP="00582794">
      <w:bookmarkStart w:id="0" w:name="_GoBack"/>
      <w:bookmarkEnd w:id="0"/>
    </w:p>
    <w:p w:rsidR="00582794" w:rsidRDefault="00582794" w:rsidP="00582794">
      <w:r>
        <w:t xml:space="preserve">Fecha: </w:t>
      </w:r>
      <w:r w:rsidRPr="007B3C98">
        <w:rPr>
          <w:b/>
          <w:i/>
        </w:rPr>
        <w:t>DD.MM.YYY</w:t>
      </w:r>
    </w:p>
    <w:p w:rsidR="00582794" w:rsidRDefault="00582794" w:rsidP="00582794">
      <w:r>
        <w:t>Vía correo certificado: se solicita el acuse de recibo</w:t>
      </w:r>
    </w:p>
    <w:p w:rsidR="00582794" w:rsidRDefault="00582794" w:rsidP="00582794">
      <w:r>
        <w:t>Nombre y dirección de la compañía de seguros (</w:t>
      </w:r>
      <w:r w:rsidRPr="007B3C98">
        <w:rPr>
          <w:b/>
          <w:i/>
        </w:rPr>
        <w:t>proporciona un nombre y departamento de contacto si está disponible</w:t>
      </w:r>
      <w:r>
        <w:t>)</w:t>
      </w:r>
    </w:p>
    <w:p w:rsidR="00582794" w:rsidRDefault="00582794" w:rsidP="00582794"/>
    <w:p w:rsidR="00582794" w:rsidRDefault="00582794" w:rsidP="00582794">
      <w:r>
        <w:t>Re: cancelación de la política</w:t>
      </w:r>
    </w:p>
    <w:p w:rsidR="00582794" w:rsidRDefault="00582794" w:rsidP="00582794">
      <w:r>
        <w:t>Asegurado: (</w:t>
      </w:r>
      <w:r w:rsidRPr="007B3C98">
        <w:rPr>
          <w:b/>
          <w:i/>
        </w:rPr>
        <w:t>nombre de la persona asegurada, que se encuentra en la página de declaración</w:t>
      </w:r>
      <w:r>
        <w:t>)</w:t>
      </w:r>
    </w:p>
    <w:p w:rsidR="00582794" w:rsidRDefault="00582794" w:rsidP="00582794">
      <w:r>
        <w:t>Número de póliza: (</w:t>
      </w:r>
      <w:r w:rsidRPr="007B3C98">
        <w:rPr>
          <w:b/>
          <w:i/>
        </w:rPr>
        <w:t>número de póliza - ubicado en la página de declaración</w:t>
      </w:r>
      <w:r>
        <w:t>)</w:t>
      </w:r>
    </w:p>
    <w:p w:rsidR="00582794" w:rsidRDefault="00582794" w:rsidP="00582794">
      <w:r>
        <w:t>Período de la política: (</w:t>
      </w:r>
      <w:r w:rsidRPr="007B3C98">
        <w:rPr>
          <w:b/>
          <w:i/>
        </w:rPr>
        <w:t>período de la política, ubicado en la página de declaración</w:t>
      </w:r>
      <w:r>
        <w:t>)</w:t>
      </w:r>
    </w:p>
    <w:p w:rsidR="00582794" w:rsidRDefault="00582794" w:rsidP="00582794">
      <w:r>
        <w:t>Estimado Señor / Señora,</w:t>
      </w:r>
    </w:p>
    <w:p w:rsidR="00582794" w:rsidRDefault="00582794" w:rsidP="00582794">
      <w:r>
        <w:t>Permita que esta carta constituya mi demanda formal de cancelación de la política mencionada anteriormente. Dicha cancelación será efectiva a partir de (</w:t>
      </w:r>
      <w:r w:rsidRPr="003245E2">
        <w:rPr>
          <w:b/>
          <w:i/>
        </w:rPr>
        <w:t>DD.MM.YYYY</w:t>
      </w:r>
      <w:r>
        <w:t>). Si hay porciones o primas no utilizadas, solicito a su buen consultorio que las devuelva a mi dirección actual que se detalla a continuación de inmediato. Además, tenga en cuenta que ya no autorizo ​​a su empresa ni a ninguno de sus representantes a retirar futuras primas de ninguna de mis cuentas asociadas.</w:t>
      </w:r>
    </w:p>
    <w:p w:rsidR="00582794" w:rsidRDefault="00582794" w:rsidP="00582794">
      <w:r>
        <w:t>Agradecería recibir una confirmación por escrito sobre esta cancelación dentro de los 30 días o antes. No dude en ponerse en contacto conmigo para cualquier inquietud o pregunta. Gracias y espero su pronta atención con respecto a este asunto.</w:t>
      </w:r>
    </w:p>
    <w:p w:rsidR="00582794" w:rsidRDefault="00582794" w:rsidP="00582794"/>
    <w:p w:rsidR="00582794" w:rsidRDefault="00582794" w:rsidP="00582794">
      <w:r>
        <w:t>Saludos,</w:t>
      </w:r>
    </w:p>
    <w:p w:rsidR="00582794" w:rsidRDefault="00582794" w:rsidP="00582794">
      <w:r>
        <w:t>Tú firma</w:t>
      </w:r>
    </w:p>
    <w:p w:rsidR="00582794" w:rsidRDefault="00582794" w:rsidP="00582794">
      <w:r>
        <w:t>(</w:t>
      </w:r>
      <w:r w:rsidRPr="003245E2">
        <w:rPr>
          <w:b/>
        </w:rPr>
        <w:t>Tu nombre completo</w:t>
      </w:r>
      <w:r>
        <w:t>)</w:t>
      </w:r>
    </w:p>
    <w:p w:rsidR="00582794" w:rsidRDefault="00582794" w:rsidP="00582794">
      <w:r>
        <w:t>(</w:t>
      </w:r>
      <w:r w:rsidRPr="003245E2">
        <w:rPr>
          <w:b/>
        </w:rPr>
        <w:t>Tu dirección de correo</w:t>
      </w:r>
      <w:r>
        <w:t>)</w:t>
      </w:r>
    </w:p>
    <w:p w:rsidR="00897AB5" w:rsidRPr="00582794" w:rsidRDefault="00582794" w:rsidP="00582794">
      <w:r>
        <w:t>(</w:t>
      </w:r>
      <w:r w:rsidRPr="003245E2">
        <w:rPr>
          <w:b/>
        </w:rPr>
        <w:t>Tu número de teléfono</w:t>
      </w:r>
      <w:r>
        <w:t>)</w:t>
      </w:r>
    </w:p>
    <w:sectPr w:rsidR="00897AB5" w:rsidRPr="0058279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F9" w:rsidRDefault="007732F9" w:rsidP="00582794">
      <w:pPr>
        <w:spacing w:after="0" w:line="240" w:lineRule="auto"/>
      </w:pPr>
      <w:r>
        <w:separator/>
      </w:r>
    </w:p>
  </w:endnote>
  <w:endnote w:type="continuationSeparator" w:id="0">
    <w:p w:rsidR="007732F9" w:rsidRDefault="007732F9" w:rsidP="0058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F9" w:rsidRDefault="007732F9" w:rsidP="00582794">
      <w:pPr>
        <w:spacing w:after="0" w:line="240" w:lineRule="auto"/>
      </w:pPr>
      <w:r>
        <w:separator/>
      </w:r>
    </w:p>
  </w:footnote>
  <w:footnote w:type="continuationSeparator" w:id="0">
    <w:p w:rsidR="007732F9" w:rsidRDefault="007732F9" w:rsidP="0058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94" w:rsidRDefault="00582794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95BC16" wp14:editId="105D69E4">
              <wp:simplePos x="0" y="0"/>
              <wp:positionH relativeFrom="margin">
                <wp:posOffset>-872317</wp:posOffset>
              </wp:positionH>
              <wp:positionV relativeFrom="page">
                <wp:posOffset>152400</wp:posOffset>
              </wp:positionV>
              <wp:extent cx="7315200" cy="777240"/>
              <wp:effectExtent l="0" t="0" r="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82794" w:rsidRPr="00F37358" w:rsidRDefault="00582794" w:rsidP="0058279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F37358">
                            <w:rPr>
                              <w:b/>
                              <w:sz w:val="48"/>
                              <w:szCs w:val="48"/>
                            </w:rPr>
                            <w:t>Carta de cancelación de seguro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-68.7pt;margin-top:12pt;width:8in;height:61.2pt;z-index:251659264;visibility:visible;mso-wrap-style:square;mso-width-percent: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" fillcolor="#4f81bd [3204]" stroked="f" strokeweight="2pt">
              <v:textbox>
                <w:txbxContent>
                  <w:p w:rsidR="00582794" w:rsidRPr="00F37358" w:rsidRDefault="00582794" w:rsidP="00582794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F37358">
                      <w:rPr>
                        <w:b/>
                        <w:sz w:val="48"/>
                        <w:szCs w:val="48"/>
                      </w:rPr>
                      <w:t>Carta de cancelación de seguro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582794" w:rsidRDefault="005827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2F"/>
    <w:rsid w:val="00062DA3"/>
    <w:rsid w:val="00236B2F"/>
    <w:rsid w:val="002708A5"/>
    <w:rsid w:val="002E5F0E"/>
    <w:rsid w:val="00582794"/>
    <w:rsid w:val="006506B7"/>
    <w:rsid w:val="007142FC"/>
    <w:rsid w:val="007732F9"/>
    <w:rsid w:val="00774CDD"/>
    <w:rsid w:val="00897AB5"/>
    <w:rsid w:val="00983DC5"/>
    <w:rsid w:val="00AA19E0"/>
    <w:rsid w:val="00B32EA5"/>
    <w:rsid w:val="00BE7090"/>
    <w:rsid w:val="00C50DBD"/>
    <w:rsid w:val="00D8395D"/>
    <w:rsid w:val="00E15D04"/>
    <w:rsid w:val="00EB0B68"/>
    <w:rsid w:val="00F37358"/>
    <w:rsid w:val="00F82E56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94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F82E56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F82E56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82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794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82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79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94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F82E56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F82E56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82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794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82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79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734D-7166-4A7F-9F2B-17C66CB4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4</cp:revision>
  <cp:lastPrinted>2020-03-13T00:40:00Z</cp:lastPrinted>
  <dcterms:created xsi:type="dcterms:W3CDTF">2020-03-13T00:39:00Z</dcterms:created>
  <dcterms:modified xsi:type="dcterms:W3CDTF">2020-03-13T00:40:00Z</dcterms:modified>
</cp:coreProperties>
</file>