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12" w:rsidRPr="00EC0593" w:rsidRDefault="00F90612" w:rsidP="00F90612">
      <w:pPr>
        <w:spacing w:after="0" w:line="360" w:lineRule="auto"/>
        <w:jc w:val="both"/>
        <w:rPr>
          <w:lang w:val="en-US"/>
        </w:rPr>
      </w:pPr>
      <w:bookmarkStart w:id="0" w:name="_GoBack"/>
      <w:proofErr w:type="spellStart"/>
      <w:r w:rsidRPr="00EC0593">
        <w:rPr>
          <w:lang w:val="en-US"/>
        </w:rPr>
        <w:t>Owlie</w:t>
      </w:r>
      <w:proofErr w:type="spellEnd"/>
      <w:r w:rsidRPr="00EC0593">
        <w:rPr>
          <w:lang w:val="en-US"/>
        </w:rPr>
        <w:t xml:space="preserve"> </w:t>
      </w:r>
      <w:proofErr w:type="spellStart"/>
      <w:r w:rsidRPr="00EC0593">
        <w:rPr>
          <w:lang w:val="en-US"/>
        </w:rPr>
        <w:t>McScholar</w:t>
      </w:r>
      <w:proofErr w:type="spellEnd"/>
    </w:p>
    <w:p w:rsidR="00F90612" w:rsidRPr="006E3B53" w:rsidRDefault="00F90612" w:rsidP="00F90612">
      <w:pPr>
        <w:spacing w:after="0" w:line="360" w:lineRule="auto"/>
        <w:jc w:val="both"/>
        <w:rPr>
          <w:lang w:val="en-US"/>
        </w:rPr>
      </w:pPr>
      <w:r w:rsidRPr="006E3B53">
        <w:rPr>
          <w:lang w:val="en-US"/>
        </w:rPr>
        <w:t>9 876 Smith St.</w:t>
      </w:r>
    </w:p>
    <w:p w:rsidR="00F90612" w:rsidRPr="006E3B53" w:rsidRDefault="00F90612" w:rsidP="00F90612">
      <w:pPr>
        <w:spacing w:after="0" w:line="360" w:lineRule="auto"/>
        <w:jc w:val="both"/>
        <w:rPr>
          <w:lang w:val="en-US"/>
        </w:rPr>
      </w:pPr>
      <w:r w:rsidRPr="006E3B53">
        <w:rPr>
          <w:lang w:val="en-US"/>
        </w:rPr>
        <w:t>Stillwater, OK 74074</w:t>
      </w:r>
    </w:p>
    <w:p w:rsidR="00F90612" w:rsidRPr="00EC0593" w:rsidRDefault="00F90612" w:rsidP="00F90612">
      <w:pPr>
        <w:spacing w:after="0" w:line="360" w:lineRule="auto"/>
        <w:jc w:val="both"/>
        <w:rPr>
          <w:lang w:val="es-VE"/>
        </w:rPr>
      </w:pPr>
      <w:r w:rsidRPr="00EC0593">
        <w:rPr>
          <w:lang w:val="es-VE"/>
        </w:rPr>
        <w:t>El comité de becas</w:t>
      </w:r>
    </w:p>
    <w:p w:rsidR="00F90612" w:rsidRPr="00EC0593" w:rsidRDefault="00F90612" w:rsidP="00F90612">
      <w:pPr>
        <w:spacing w:after="0" w:line="360" w:lineRule="auto"/>
        <w:jc w:val="both"/>
        <w:rPr>
          <w:lang w:val="es-VE"/>
        </w:rPr>
      </w:pPr>
      <w:r w:rsidRPr="00EC0593">
        <w:rPr>
          <w:lang w:val="es-VE"/>
        </w:rPr>
        <w:t xml:space="preserve">1 23 </w:t>
      </w:r>
      <w:proofErr w:type="spellStart"/>
      <w:r w:rsidRPr="00EC0593">
        <w:rPr>
          <w:lang w:val="es-VE"/>
        </w:rPr>
        <w:t>Learning</w:t>
      </w:r>
      <w:proofErr w:type="spellEnd"/>
      <w:r w:rsidRPr="00EC0593">
        <w:rPr>
          <w:lang w:val="es-VE"/>
        </w:rPr>
        <w:t xml:space="preserve"> </w:t>
      </w:r>
      <w:proofErr w:type="spellStart"/>
      <w:r w:rsidRPr="00EC0593">
        <w:rPr>
          <w:lang w:val="es-VE"/>
        </w:rPr>
        <w:t>Rd</w:t>
      </w:r>
      <w:proofErr w:type="spellEnd"/>
      <w:r w:rsidRPr="00EC0593">
        <w:rPr>
          <w:lang w:val="es-VE"/>
        </w:rPr>
        <w:t>. Suite 4A</w:t>
      </w:r>
    </w:p>
    <w:p w:rsidR="00F90612" w:rsidRPr="00EC0593" w:rsidRDefault="00F90612" w:rsidP="00F90612">
      <w:pPr>
        <w:spacing w:after="0" w:line="360" w:lineRule="auto"/>
        <w:jc w:val="both"/>
        <w:rPr>
          <w:lang w:val="es-VE"/>
        </w:rPr>
      </w:pPr>
      <w:r w:rsidRPr="00EC0593">
        <w:rPr>
          <w:lang w:val="es-VE"/>
        </w:rPr>
        <w:t xml:space="preserve">O </w:t>
      </w:r>
      <w:proofErr w:type="spellStart"/>
      <w:r w:rsidRPr="00EC0593">
        <w:rPr>
          <w:lang w:val="es-VE"/>
        </w:rPr>
        <w:t>klahoma</w:t>
      </w:r>
      <w:proofErr w:type="spellEnd"/>
      <w:r w:rsidRPr="00EC0593">
        <w:rPr>
          <w:lang w:val="es-VE"/>
        </w:rPr>
        <w:t xml:space="preserve"> City, OK 73127</w:t>
      </w:r>
    </w:p>
    <w:p w:rsidR="00F90612" w:rsidRDefault="00F90612" w:rsidP="00F90612">
      <w:pPr>
        <w:spacing w:after="0" w:line="360" w:lineRule="auto"/>
        <w:jc w:val="both"/>
      </w:pPr>
      <w:r>
        <w:t>A quien le interese:</w:t>
      </w:r>
    </w:p>
    <w:bookmarkEnd w:id="0"/>
    <w:p w:rsidR="00F90612" w:rsidRDefault="00F90612" w:rsidP="00F90612">
      <w:pPr>
        <w:spacing w:after="0" w:line="360" w:lineRule="auto"/>
        <w:jc w:val="both"/>
      </w:pPr>
      <w:r>
        <w:t xml:space="preserve">Mi nombre es </w:t>
      </w:r>
      <w:proofErr w:type="spellStart"/>
      <w:r>
        <w:t>Owlie</w:t>
      </w:r>
      <w:proofErr w:type="spellEnd"/>
      <w:r>
        <w:t xml:space="preserve"> </w:t>
      </w:r>
      <w:proofErr w:type="spellStart"/>
      <w:r>
        <w:t>McScholar</w:t>
      </w:r>
      <w:proofErr w:type="spellEnd"/>
      <w:r>
        <w:t xml:space="preserve"> y soy estudiante de tercer año en la Universidad Estatal de Oklahoma. Actualmente estoy cursando una licenciatura de arquitectura de cinco años, y planeo seguir con una maestría de un año después de graduarme.</w:t>
      </w:r>
    </w:p>
    <w:p w:rsidR="00F90612" w:rsidRDefault="00F90612" w:rsidP="00F90612">
      <w:pPr>
        <w:spacing w:after="0" w:line="360" w:lineRule="auto"/>
        <w:jc w:val="both"/>
      </w:pPr>
      <w:r>
        <w:t>Mientras estaba en la escuela secundaria, trabajé extensamente con mi sucursal local de Hábitat para la Humanidad para ayudar a construir hogares para familias de bajos ingresos. Aprendí sobre el proceso de construcción desde cero y descubrí la importancia de la función en el diseño arquitectónico. Las casas que construimos durante mis cuatro años como voluntario nunca fueron extravagantes, pero cumplieron su propósito y se convirtieron en un faro de esperanza para sus propietarios.</w:t>
      </w:r>
    </w:p>
    <w:p w:rsidR="00F90612" w:rsidRDefault="00F90612" w:rsidP="00F90612">
      <w:pPr>
        <w:spacing w:after="0" w:line="360" w:lineRule="auto"/>
        <w:jc w:val="both"/>
      </w:pPr>
      <w:r>
        <w:t>Mi educación se centra principalmente en esta mentalidad: función sobre la forma, estabilidad sobre el espectáculo. Me he inscrito en varias clases que se cruzan a la especialización de Ingeniería Arquitectónica porque quiero tener una visión integral de cómo el diseño se encuentra con la estructura. He trabajado en tres proyectos de diseño residencial de crédito adicional bajo la supervisión de mis profesores de arquitectura (Dr. X e Dr. Y) para acelerar mi investigación y educación.</w:t>
      </w:r>
    </w:p>
    <w:p w:rsidR="00F90612" w:rsidRDefault="00F90612" w:rsidP="00F90612">
      <w:pPr>
        <w:spacing w:after="0" w:line="360" w:lineRule="auto"/>
        <w:jc w:val="both"/>
      </w:pPr>
      <w:r>
        <w:t xml:space="preserve">Quería convertirme en arquitecto para crear oportunidades de vivienda accesibles y asequibles en comunidades desfavorecidas. Al vivir en una ciudad universitaria, he visto innumerables propiedades de alquiler disponibles, pero hay pocas casas en venta que tienen un precio lo suficientemente asequible para estudiantes universitarios y compradores por primera vez. Este es el caso en muchas ciudades de América, especialmente en áreas con un bajo nivel de vida. Mi objetivo es construir vecindarios con suficientes hogares de inicio que puedan ayudar a los adultos a crear equidad, evitar deudas excesivas y crear estabilidad financiera para su futuro.  </w:t>
      </w:r>
    </w:p>
    <w:p w:rsidR="00F90612" w:rsidRDefault="00F90612" w:rsidP="00F90612">
      <w:pPr>
        <w:spacing w:after="0" w:line="360" w:lineRule="auto"/>
        <w:jc w:val="both"/>
      </w:pPr>
      <w:r>
        <w:t xml:space="preserve">Tengo una pasantía programada con LMNOP </w:t>
      </w:r>
      <w:proofErr w:type="spellStart"/>
      <w:r>
        <w:t>Architectural</w:t>
      </w:r>
      <w:proofErr w:type="spellEnd"/>
      <w:r>
        <w:t xml:space="preserve"> </w:t>
      </w:r>
      <w:proofErr w:type="spellStart"/>
      <w:r>
        <w:t>Firm</w:t>
      </w:r>
      <w:proofErr w:type="spellEnd"/>
      <w:r>
        <w:t xml:space="preserve"> en el verano, y continuaré mi capacitación en el trabajo allí después de mi maestría. Después de trabajar con los aclamados arquitectos residenciales </w:t>
      </w:r>
      <w:proofErr w:type="spellStart"/>
      <w:r>
        <w:t>Suzan</w:t>
      </w:r>
      <w:proofErr w:type="spellEnd"/>
      <w:r>
        <w:t xml:space="preserve"> </w:t>
      </w:r>
      <w:proofErr w:type="spellStart"/>
      <w:r>
        <w:t>Craft</w:t>
      </w:r>
      <w:proofErr w:type="spellEnd"/>
      <w:r>
        <w:t xml:space="preserve"> y Peter Wood, me gustaría abrir mi propio estudio de arquitectura centrado en el desarrollo de viviendas económicas y de alta calidad. Además, me gustaría volver a trabajar con Hábitat para la Humanidad, esta vez como arquitecto en lugar de </w:t>
      </w:r>
      <w:r>
        <w:lastRenderedPageBreak/>
        <w:t>como trabajador general. Creo firmemente en su misión de construir "un mundo donde todos tengan un lugar digno para vivir".</w:t>
      </w:r>
    </w:p>
    <w:p w:rsidR="00F90612" w:rsidRDefault="00F90612" w:rsidP="00F90612">
      <w:pPr>
        <w:spacing w:after="0" w:line="360" w:lineRule="auto"/>
        <w:jc w:val="both"/>
      </w:pPr>
      <w:r>
        <w:t>Aprecio tu consideración. Con su ayuda, puedo continuar mis estudios de arquitectura y diseño para llevar hogares accesibles a los necesitados.</w:t>
      </w:r>
    </w:p>
    <w:p w:rsidR="00F90612" w:rsidRDefault="00F90612" w:rsidP="00F90612">
      <w:pPr>
        <w:spacing w:after="0" w:line="360" w:lineRule="auto"/>
        <w:jc w:val="both"/>
      </w:pPr>
      <w:r>
        <w:t>Sinceramente,</w:t>
      </w:r>
    </w:p>
    <w:p w:rsidR="00F90612" w:rsidRDefault="00F90612" w:rsidP="00F90612">
      <w:pPr>
        <w:spacing w:after="0" w:line="360" w:lineRule="auto"/>
        <w:jc w:val="both"/>
      </w:pPr>
      <w:r>
        <w:t xml:space="preserve">Oh </w:t>
      </w:r>
      <w:proofErr w:type="spellStart"/>
      <w:r>
        <w:t>wlie</w:t>
      </w:r>
      <w:proofErr w:type="spellEnd"/>
      <w:r>
        <w:t xml:space="preserve"> </w:t>
      </w:r>
      <w:proofErr w:type="spellStart"/>
      <w:r>
        <w:t>McScholar</w:t>
      </w:r>
      <w:proofErr w:type="spellEnd"/>
    </w:p>
    <w:p w:rsidR="00F90612" w:rsidRPr="00F90612" w:rsidRDefault="00F90612" w:rsidP="00F90612">
      <w:pPr>
        <w:spacing w:after="0" w:line="360" w:lineRule="auto"/>
      </w:pPr>
    </w:p>
    <w:sectPr w:rsidR="00F90612" w:rsidRPr="00F9061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8F" w:rsidRDefault="0042358F" w:rsidP="002A2B09">
      <w:pPr>
        <w:spacing w:after="0" w:line="240" w:lineRule="auto"/>
      </w:pPr>
      <w:r>
        <w:separator/>
      </w:r>
    </w:p>
  </w:endnote>
  <w:endnote w:type="continuationSeparator" w:id="0">
    <w:p w:rsidR="0042358F" w:rsidRDefault="0042358F"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8F" w:rsidRDefault="0042358F" w:rsidP="002A2B09">
      <w:pPr>
        <w:spacing w:after="0" w:line="240" w:lineRule="auto"/>
      </w:pPr>
      <w:r>
        <w:separator/>
      </w:r>
    </w:p>
  </w:footnote>
  <w:footnote w:type="continuationSeparator" w:id="0">
    <w:p w:rsidR="0042358F" w:rsidRDefault="0042358F"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F90612">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F90612">
                            <w:rPr>
                              <w:rFonts w:ascii="Arial" w:hAnsi="Arial" w:cs="Arial"/>
                              <w:b/>
                              <w:caps/>
                              <w:color w:val="FFFFFF" w:themeColor="background1"/>
                              <w:sz w:val="48"/>
                              <w:szCs w:val="48"/>
                              <w:lang w:val="es-VE"/>
                            </w:rPr>
                            <w:t>Carta de motivos para beca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F90612">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F90612">
                      <w:rPr>
                        <w:rFonts w:ascii="Arial" w:hAnsi="Arial" w:cs="Arial"/>
                        <w:b/>
                        <w:caps/>
                        <w:color w:val="FFFFFF" w:themeColor="background1"/>
                        <w:sz w:val="48"/>
                        <w:szCs w:val="48"/>
                        <w:lang w:val="es-VE"/>
                      </w:rPr>
                      <w:t>Carta de motivos para beca</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1671A3"/>
    <w:rsid w:val="001D6474"/>
    <w:rsid w:val="001E6BAD"/>
    <w:rsid w:val="00284E24"/>
    <w:rsid w:val="0029293E"/>
    <w:rsid w:val="002A2B09"/>
    <w:rsid w:val="00333DBC"/>
    <w:rsid w:val="003440F8"/>
    <w:rsid w:val="0042358F"/>
    <w:rsid w:val="00440152"/>
    <w:rsid w:val="004F7A41"/>
    <w:rsid w:val="00520A34"/>
    <w:rsid w:val="0070004C"/>
    <w:rsid w:val="00847C19"/>
    <w:rsid w:val="008B2376"/>
    <w:rsid w:val="008E2C50"/>
    <w:rsid w:val="00923942"/>
    <w:rsid w:val="009C186F"/>
    <w:rsid w:val="00B1574D"/>
    <w:rsid w:val="00C9730A"/>
    <w:rsid w:val="00D84443"/>
    <w:rsid w:val="00D9146C"/>
    <w:rsid w:val="00F90612"/>
    <w:rsid w:val="00F94BC3"/>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de carta de buena conducta para el empleado</dc:title>
  <dc:creator>jenifer</dc:creator>
  <cp:lastModifiedBy>Juan Mambel</cp:lastModifiedBy>
  <cp:revision>15</cp:revision>
  <cp:lastPrinted>2020-03-26T04:02:00Z</cp:lastPrinted>
  <dcterms:created xsi:type="dcterms:W3CDTF">2020-03-18T01:03:00Z</dcterms:created>
  <dcterms:modified xsi:type="dcterms:W3CDTF">2020-03-29T01:35:00Z</dcterms:modified>
</cp:coreProperties>
</file>