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43" w:rsidRDefault="00D84443" w:rsidP="00053C41"/>
    <w:p w:rsidR="00053C41" w:rsidRDefault="00053C41" w:rsidP="00053C41">
      <w:pPr>
        <w:jc w:val="both"/>
      </w:pPr>
      <w:r>
        <w:t>De</w:t>
      </w:r>
      <w:proofErr w:type="gramStart"/>
      <w:r>
        <w:t>:_</w:t>
      </w:r>
      <w:proofErr w:type="gramEnd"/>
      <w:r>
        <w:t>______________</w:t>
      </w:r>
    </w:p>
    <w:p w:rsidR="00053C41" w:rsidRDefault="00053C41" w:rsidP="00053C41">
      <w:pPr>
        <w:jc w:val="both"/>
      </w:pPr>
      <w:r>
        <w:t>Dirección</w:t>
      </w:r>
      <w:bookmarkStart w:id="0" w:name="_GoBack"/>
      <w:bookmarkEnd w:id="0"/>
      <w:proofErr w:type="gramStart"/>
      <w:r>
        <w:t>:_</w:t>
      </w:r>
      <w:proofErr w:type="gramEnd"/>
      <w:r>
        <w:t>_________</w:t>
      </w:r>
    </w:p>
    <w:p w:rsidR="00053C41" w:rsidRDefault="00053C41" w:rsidP="00053C41">
      <w:pPr>
        <w:jc w:val="both"/>
      </w:pPr>
      <w:r>
        <w:t>Fecha</w:t>
      </w:r>
      <w:proofErr w:type="gramStart"/>
      <w:r>
        <w:t>:_</w:t>
      </w:r>
      <w:proofErr w:type="gramEnd"/>
      <w:r>
        <w:t>_________</w:t>
      </w:r>
    </w:p>
    <w:p w:rsidR="00053C41" w:rsidRDefault="00053C41" w:rsidP="00053C41">
      <w:pPr>
        <w:jc w:val="both"/>
      </w:pPr>
      <w:r>
        <w:t>A mi ejecutor:</w:t>
      </w:r>
    </w:p>
    <w:p w:rsidR="00053C41" w:rsidRDefault="00053C41" w:rsidP="00053C41">
      <w:pPr>
        <w:jc w:val="both"/>
      </w:pPr>
      <w:r>
        <w:t>Esta carta de motivos enuncia mis emociones y motivos para algunas medidas tomadas en el testamento. Esta no es mi voluntad, ni quiero que sea tomada como una mala intención de mi voluntad. Mi testamento, el cual ya firmé, daté y había presenciado en __________________, es una voz de los propósitos con relación a las fortunas y otras cuestiones protegidas en él.</w:t>
      </w:r>
    </w:p>
    <w:p w:rsidR="00053C41" w:rsidRDefault="00053C41" w:rsidP="00053C41">
      <w:pPr>
        <w:jc w:val="both"/>
      </w:pPr>
      <w:r>
        <w:t>Si lo que digo en este documento entra en problema o cree estar en trance con algunas de mis decisiones de mi testamento, se importunará el testamento.</w:t>
      </w:r>
    </w:p>
    <w:p w:rsidR="00053C41" w:rsidRPr="001E5A38" w:rsidRDefault="00053C41" w:rsidP="00053C41">
      <w:pPr>
        <w:jc w:val="both"/>
      </w:pPr>
      <w:r>
        <w:t>Le requiero que conceda una reproducción de esta carta de motivos a cada beneficiario incluido en el testamento,  para ejercer como valedor o guardián, y a cualquier persona que considere que debe tener un duplicado de esta carta.</w:t>
      </w:r>
    </w:p>
    <w:p w:rsidR="00053C41" w:rsidRDefault="00053C41" w:rsidP="00053C41">
      <w:pPr>
        <w:jc w:val="both"/>
      </w:pPr>
      <w:r>
        <w:t>Saludos,</w:t>
      </w:r>
    </w:p>
    <w:p w:rsidR="00053C41" w:rsidRDefault="00053C41" w:rsidP="00053C41">
      <w:pPr>
        <w:jc w:val="both"/>
      </w:pPr>
      <w:r>
        <w:t>(FIRMAR)</w:t>
      </w:r>
    </w:p>
    <w:p w:rsidR="00053C41" w:rsidRPr="00053C41" w:rsidRDefault="00053C41" w:rsidP="00053C41"/>
    <w:sectPr w:rsidR="00053C41" w:rsidRPr="00053C4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67" w:rsidRDefault="00375267" w:rsidP="002A2B09">
      <w:pPr>
        <w:spacing w:after="0" w:line="240" w:lineRule="auto"/>
      </w:pPr>
      <w:r>
        <w:separator/>
      </w:r>
    </w:p>
  </w:endnote>
  <w:endnote w:type="continuationSeparator" w:id="0">
    <w:p w:rsidR="00375267" w:rsidRDefault="00375267"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67" w:rsidRDefault="00375267" w:rsidP="002A2B09">
      <w:pPr>
        <w:spacing w:after="0" w:line="240" w:lineRule="auto"/>
      </w:pPr>
      <w:r>
        <w:separator/>
      </w:r>
    </w:p>
  </w:footnote>
  <w:footnote w:type="continuationSeparator" w:id="0">
    <w:p w:rsidR="00375267" w:rsidRDefault="00375267"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053C41">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053C41">
                            <w:rPr>
                              <w:rFonts w:ascii="Arial" w:hAnsi="Arial" w:cs="Arial"/>
                              <w:b/>
                              <w:caps/>
                              <w:color w:val="FFFFFF" w:themeColor="background1"/>
                              <w:sz w:val="48"/>
                              <w:szCs w:val="48"/>
                              <w:lang w:val="es-VE"/>
                            </w:rPr>
                            <w:t>Carta de motivos por testamento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053C41">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053C41">
                      <w:rPr>
                        <w:rFonts w:ascii="Arial" w:hAnsi="Arial" w:cs="Arial"/>
                        <w:b/>
                        <w:caps/>
                        <w:color w:val="FFFFFF" w:themeColor="background1"/>
                        <w:sz w:val="48"/>
                        <w:szCs w:val="48"/>
                        <w:lang w:val="es-VE"/>
                      </w:rPr>
                      <w:t>Carta de motivos por testamento</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053C41"/>
    <w:rsid w:val="001671A3"/>
    <w:rsid w:val="001D6474"/>
    <w:rsid w:val="001E6BAD"/>
    <w:rsid w:val="00284E24"/>
    <w:rsid w:val="0029293E"/>
    <w:rsid w:val="002A2B09"/>
    <w:rsid w:val="00333DBC"/>
    <w:rsid w:val="003440F8"/>
    <w:rsid w:val="00375267"/>
    <w:rsid w:val="00440152"/>
    <w:rsid w:val="004F7A41"/>
    <w:rsid w:val="00520A34"/>
    <w:rsid w:val="0070004C"/>
    <w:rsid w:val="00847C19"/>
    <w:rsid w:val="008B2376"/>
    <w:rsid w:val="008E2C50"/>
    <w:rsid w:val="00923942"/>
    <w:rsid w:val="009C186F"/>
    <w:rsid w:val="00B1574D"/>
    <w:rsid w:val="00C9730A"/>
    <w:rsid w:val="00D84443"/>
    <w:rsid w:val="00D9146C"/>
    <w:rsid w:val="00F94BC3"/>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de carta de buena conducta para el empleado</dc:title>
  <dc:creator>jenifer</dc:creator>
  <cp:lastModifiedBy>Juan Mambel</cp:lastModifiedBy>
  <cp:revision>15</cp:revision>
  <cp:lastPrinted>2020-03-26T04:02:00Z</cp:lastPrinted>
  <dcterms:created xsi:type="dcterms:W3CDTF">2020-03-18T01:03:00Z</dcterms:created>
  <dcterms:modified xsi:type="dcterms:W3CDTF">2020-03-29T01:33:00Z</dcterms:modified>
</cp:coreProperties>
</file>